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02B8" w14:textId="77777777" w:rsidR="00090098" w:rsidRPr="00090098" w:rsidRDefault="00090098" w:rsidP="0009009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32"/>
          <w:szCs w:val="32"/>
        </w:rPr>
      </w:pPr>
      <w:r w:rsidRPr="00090098">
        <w:rPr>
          <w:rFonts w:ascii="CIDFont+F1" w:hAnsi="CIDFont+F1" w:cs="CIDFont+F1"/>
          <w:b/>
          <w:bCs/>
          <w:kern w:val="0"/>
          <w:sz w:val="32"/>
          <w:szCs w:val="32"/>
        </w:rPr>
        <w:t>TAX PREPARATION DO’S AND DON’TS</w:t>
      </w:r>
    </w:p>
    <w:p w14:paraId="13C74BC6" w14:textId="77777777" w:rsidR="00090098" w:rsidRPr="00090098" w:rsidRDefault="00090098" w:rsidP="0009009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  <w:sz w:val="24"/>
          <w:szCs w:val="24"/>
        </w:rPr>
      </w:pPr>
      <w:r w:rsidRPr="00090098">
        <w:rPr>
          <w:rFonts w:ascii="CIDFont+F1" w:hAnsi="CIDFont+F1" w:cs="CIDFont+F1"/>
          <w:b/>
          <w:bCs/>
          <w:kern w:val="0"/>
          <w:sz w:val="24"/>
          <w:szCs w:val="24"/>
        </w:rPr>
        <w:t>DO:</w:t>
      </w:r>
    </w:p>
    <w:p w14:paraId="5FB2B961" w14:textId="19E31653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all documents by March 19</w:t>
      </w:r>
      <w:r w:rsidRPr="0009009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proofErr w:type="gramStart"/>
      <w:r w:rsidRPr="0009009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</w:t>
      </w:r>
      <w:r w:rsidRPr="00090098">
        <w:rPr>
          <w:rFonts w:ascii="Times New Roman" w:hAnsi="Times New Roman" w:cs="Times New Roman"/>
          <w:kern w:val="0"/>
          <w:sz w:val="24"/>
          <w:szCs w:val="24"/>
        </w:rPr>
        <w:t>2025</w:t>
      </w:r>
      <w:proofErr w:type="gramEnd"/>
      <w:r w:rsidRPr="00090098">
        <w:rPr>
          <w:rFonts w:ascii="Times New Roman" w:hAnsi="Times New Roman" w:cs="Times New Roman"/>
          <w:kern w:val="0"/>
          <w:sz w:val="24"/>
          <w:szCs w:val="24"/>
        </w:rPr>
        <w:t xml:space="preserve"> or you may be put on an automatic</w:t>
      </w:r>
    </w:p>
    <w:p w14:paraId="667E9EE5" w14:textId="77777777" w:rsidR="00090098" w:rsidRPr="00090098" w:rsidRDefault="00090098" w:rsidP="000900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extension</w:t>
      </w:r>
    </w:p>
    <w:p w14:paraId="22A29D2C" w14:textId="06B449B8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Fill out our Tax Questionnaire even if nothing has changed.</w:t>
      </w:r>
    </w:p>
    <w:p w14:paraId="53745CA0" w14:textId="6B289906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Respond to all emails and phone calls thoroughly and promptly.</w:t>
      </w:r>
    </w:p>
    <w:p w14:paraId="32125672" w14:textId="1A3F7801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Provide Accurate Contact Information and preferred method of contact</w:t>
      </w:r>
    </w:p>
    <w:p w14:paraId="048B119C" w14:textId="009F927C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 xml:space="preserve">Open all envelopes and </w:t>
      </w:r>
      <w:proofErr w:type="gramStart"/>
      <w:r w:rsidRPr="00090098">
        <w:rPr>
          <w:rFonts w:ascii="Times New Roman" w:hAnsi="Times New Roman" w:cs="Times New Roman"/>
          <w:kern w:val="0"/>
          <w:sz w:val="24"/>
          <w:szCs w:val="24"/>
        </w:rPr>
        <w:t>removed</w:t>
      </w:r>
      <w:proofErr w:type="gramEnd"/>
      <w:r w:rsidRPr="00090098">
        <w:rPr>
          <w:rFonts w:ascii="Times New Roman" w:hAnsi="Times New Roman" w:cs="Times New Roman"/>
          <w:kern w:val="0"/>
          <w:sz w:val="24"/>
          <w:szCs w:val="24"/>
        </w:rPr>
        <w:t xml:space="preserve"> all documents from the envelope**</w:t>
      </w:r>
    </w:p>
    <w:p w14:paraId="662F3801" w14:textId="36B51AE0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SSA annual Income Statement</w:t>
      </w:r>
    </w:p>
    <w:p w14:paraId="3C847041" w14:textId="3B998C49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all your documents at once. Incomplete returns will not be worked on</w:t>
      </w:r>
    </w:p>
    <w:p w14:paraId="3FD34B0D" w14:textId="77777777" w:rsidR="00090098" w:rsidRPr="00090098" w:rsidRDefault="00090098" w:rsidP="000900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until all documents are received.</w:t>
      </w:r>
    </w:p>
    <w:p w14:paraId="27F2F89B" w14:textId="18AEF942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Organize documents and review for accuracy and completeness**</w:t>
      </w:r>
    </w:p>
    <w:p w14:paraId="2F3825B5" w14:textId="47AF83E5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a year end statement from your Pharmacy</w:t>
      </w:r>
    </w:p>
    <w:p w14:paraId="180B4A9A" w14:textId="2860FD43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a 1098T &amp; Billing Statement from the college/university your</w:t>
      </w:r>
    </w:p>
    <w:p w14:paraId="0439B21E" w14:textId="77777777" w:rsidR="00090098" w:rsidRPr="00090098" w:rsidRDefault="00090098" w:rsidP="000900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dependent attends</w:t>
      </w:r>
    </w:p>
    <w:p w14:paraId="3472D6E8" w14:textId="4D2DEBBB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Include Death Certificates for deceased Taxpayers</w:t>
      </w:r>
    </w:p>
    <w:p w14:paraId="34AB49FD" w14:textId="750E8279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Include Birth Certificates for New Dependents and Social Security Cards</w:t>
      </w:r>
    </w:p>
    <w:p w14:paraId="2A42423B" w14:textId="52F95943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Summary of Property Taxes paid in 20</w:t>
      </w:r>
      <w:r w:rsidR="005F5A64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09009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AF3AAAC" w14:textId="5D75C451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Summary of Charitable Donations</w:t>
      </w:r>
    </w:p>
    <w:p w14:paraId="00E76F24" w14:textId="0EB9E780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Drop off your documents Monday-Saturday 9am –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6</w:t>
      </w:r>
      <w:r w:rsidRPr="00090098">
        <w:rPr>
          <w:rFonts w:ascii="Times New Roman" w:hAnsi="Times New Roman" w:cs="Times New Roman"/>
          <w:kern w:val="0"/>
          <w:sz w:val="24"/>
          <w:szCs w:val="24"/>
        </w:rPr>
        <w:t xml:space="preserve"> pm. Place in Drop Box or</w:t>
      </w:r>
    </w:p>
    <w:p w14:paraId="499F65B6" w14:textId="77777777" w:rsidR="00090098" w:rsidRPr="00090098" w:rsidRDefault="00090098" w:rsidP="000900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in Person at the Reception Desk. No need to call first.</w:t>
      </w:r>
    </w:p>
    <w:p w14:paraId="030DC25A" w14:textId="238DA933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 xml:space="preserve">Submit your documents in a sealed envelope by March </w:t>
      </w:r>
      <w:r>
        <w:rPr>
          <w:rFonts w:ascii="Times New Roman" w:hAnsi="Times New Roman" w:cs="Times New Roman"/>
          <w:kern w:val="0"/>
          <w:sz w:val="24"/>
          <w:szCs w:val="24"/>
        </w:rPr>
        <w:t>19</w:t>
      </w:r>
      <w:r w:rsidRPr="0009009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 2025</w:t>
      </w:r>
      <w:proofErr w:type="gramEnd"/>
      <w:r w:rsidRPr="0009009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1E59D5C" w14:textId="58AF2180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Provide Closing Documents for any Property Sold</w:t>
      </w:r>
    </w:p>
    <w:p w14:paraId="20D2A1C7" w14:textId="763B88B5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Goodwill/Salvation Army Donation slips with date of donation, description and</w:t>
      </w:r>
    </w:p>
    <w:p w14:paraId="4B95011F" w14:textId="77777777" w:rsidR="00090098" w:rsidRPr="00090098" w:rsidRDefault="00090098" w:rsidP="000900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value of donated items.</w:t>
      </w:r>
    </w:p>
    <w:p w14:paraId="2E58D416" w14:textId="5C395A2C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all W2G’s for Gambling Winnings along with a Statement from the</w:t>
      </w:r>
    </w:p>
    <w:p w14:paraId="20CD10F5" w14:textId="77777777" w:rsidR="00090098" w:rsidRPr="00090098" w:rsidRDefault="00090098" w:rsidP="000900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Casino with a listing of winnings.</w:t>
      </w:r>
    </w:p>
    <w:p w14:paraId="76104CFC" w14:textId="6C3886BA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Year End Consolidated Brokerage Statements (1099’s)</w:t>
      </w:r>
    </w:p>
    <w:p w14:paraId="6A665269" w14:textId="40C70AE7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a Voided Check for all M &amp; T Customers (formerly People’s Bank)</w:t>
      </w:r>
    </w:p>
    <w:p w14:paraId="72747184" w14:textId="21F0A29E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Be prepared to pay for Tax Preparation when services are rendered.</w:t>
      </w:r>
    </w:p>
    <w:p w14:paraId="7833B9F4" w14:textId="1E68384D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If submitting Medical Expenses, please provide us with a summarized total</w:t>
      </w:r>
    </w:p>
    <w:p w14:paraId="7371C025" w14:textId="77777777" w:rsidR="00090098" w:rsidRPr="00090098" w:rsidRDefault="00090098" w:rsidP="000900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 xml:space="preserve">each expense </w:t>
      </w:r>
      <w:proofErr w:type="spellStart"/>
      <w:r w:rsidRPr="00090098">
        <w:rPr>
          <w:rFonts w:ascii="Times New Roman" w:hAnsi="Times New Roman" w:cs="Times New Roman"/>
          <w:kern w:val="0"/>
          <w:sz w:val="24"/>
          <w:szCs w:val="24"/>
        </w:rPr>
        <w:t>ie</w:t>
      </w:r>
      <w:proofErr w:type="spellEnd"/>
      <w:r w:rsidRPr="00090098">
        <w:rPr>
          <w:rFonts w:ascii="Times New Roman" w:hAnsi="Times New Roman" w:cs="Times New Roman"/>
          <w:kern w:val="0"/>
          <w:sz w:val="24"/>
          <w:szCs w:val="24"/>
        </w:rPr>
        <w:t>: Copays, Medical Equipment, Home Care Expenses,</w:t>
      </w:r>
    </w:p>
    <w:p w14:paraId="6DE54B0B" w14:textId="56016828" w:rsidR="00090098" w:rsidRPr="00090098" w:rsidRDefault="00090098" w:rsidP="00090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Pr="00090098">
        <w:rPr>
          <w:rFonts w:ascii="Times New Roman" w:hAnsi="Times New Roman" w:cs="Times New Roman"/>
          <w:kern w:val="0"/>
          <w:sz w:val="24"/>
          <w:szCs w:val="24"/>
        </w:rPr>
        <w:t>Prescriptions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(Pharmacies can provide a summary of paid co-pays)</w:t>
      </w:r>
    </w:p>
    <w:p w14:paraId="780266DB" w14:textId="77777777" w:rsidR="00090098" w:rsidRDefault="00090098" w:rsidP="000900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7CCBBA" w14:textId="5ED486BB" w:rsidR="00090098" w:rsidRPr="00090098" w:rsidRDefault="00090098" w:rsidP="00090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b/>
          <w:bCs/>
          <w:kern w:val="0"/>
          <w:sz w:val="24"/>
          <w:szCs w:val="24"/>
        </w:rPr>
        <w:t>DON’T</w:t>
      </w:r>
    </w:p>
    <w:p w14:paraId="1EA0533F" w14:textId="24B0A36D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Prescription Receipt stubs</w:t>
      </w:r>
    </w:p>
    <w:p w14:paraId="07A665F7" w14:textId="5DFB75B8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Monthly Brokerage Statements</w:t>
      </w:r>
    </w:p>
    <w:p w14:paraId="15A2728D" w14:textId="1280E52C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Monthly Medicare Billing Statements</w:t>
      </w:r>
    </w:p>
    <w:p w14:paraId="14113915" w14:textId="5794B854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Blank Goodwill Slips</w:t>
      </w:r>
    </w:p>
    <w:p w14:paraId="73C79465" w14:textId="09902C3D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any large folders or attaché type holders unless you do not want them</w:t>
      </w:r>
    </w:p>
    <w:p w14:paraId="4A94E89E" w14:textId="341E9F97" w:rsidR="00090098" w:rsidRPr="00090098" w:rsidRDefault="00090098" w:rsidP="00090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Submit copies of cancelled checks for Charitable Donations, please provide a</w:t>
      </w:r>
    </w:p>
    <w:p w14:paraId="4DACCE0A" w14:textId="77777777" w:rsidR="00090098" w:rsidRPr="00090098" w:rsidRDefault="00090098" w:rsidP="000900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summarized total. Maintain the backup for your own records.</w:t>
      </w:r>
    </w:p>
    <w:p w14:paraId="24AA3DA3" w14:textId="77777777" w:rsidR="00090098" w:rsidRDefault="00090098" w:rsidP="00090098">
      <w:pPr>
        <w:pStyle w:val="ListParagraph"/>
        <w:rPr>
          <w:rFonts w:ascii="Times New Roman" w:hAnsi="Times New Roman" w:cs="Times New Roman"/>
          <w:kern w:val="0"/>
          <w:sz w:val="24"/>
          <w:szCs w:val="24"/>
        </w:rPr>
      </w:pPr>
    </w:p>
    <w:p w14:paraId="3E010B28" w14:textId="0F1145AA" w:rsidR="002865FC" w:rsidRPr="00090098" w:rsidRDefault="00090098" w:rsidP="000900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0098">
        <w:rPr>
          <w:rFonts w:ascii="Times New Roman" w:hAnsi="Times New Roman" w:cs="Times New Roman"/>
          <w:kern w:val="0"/>
          <w:sz w:val="24"/>
          <w:szCs w:val="24"/>
        </w:rPr>
        <w:t>** Additional fees may apply</w:t>
      </w:r>
    </w:p>
    <w:sectPr w:rsidR="002865FC" w:rsidRPr="0009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394"/>
    <w:multiLevelType w:val="hybridMultilevel"/>
    <w:tmpl w:val="CB54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D3762"/>
    <w:multiLevelType w:val="hybridMultilevel"/>
    <w:tmpl w:val="201C4EB4"/>
    <w:lvl w:ilvl="0" w:tplc="F5E856C4">
      <w:numFmt w:val="bullet"/>
      <w:lvlText w:val=""/>
      <w:lvlJc w:val="left"/>
      <w:pPr>
        <w:ind w:left="720" w:hanging="360"/>
      </w:pPr>
      <w:rPr>
        <w:rFonts w:ascii="CIDFont+F2" w:eastAsia="CIDFont+F2" w:hAnsi="CIDFont+F1" w:cs="CIDFont+F2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10475">
    <w:abstractNumId w:val="0"/>
  </w:num>
  <w:num w:numId="2" w16cid:durableId="83186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98"/>
    <w:rsid w:val="00090098"/>
    <w:rsid w:val="00131EF1"/>
    <w:rsid w:val="001B108E"/>
    <w:rsid w:val="00230DFF"/>
    <w:rsid w:val="002865FC"/>
    <w:rsid w:val="002F232E"/>
    <w:rsid w:val="003E76F5"/>
    <w:rsid w:val="00402209"/>
    <w:rsid w:val="00581EF1"/>
    <w:rsid w:val="005F5A64"/>
    <w:rsid w:val="006576D9"/>
    <w:rsid w:val="00801D12"/>
    <w:rsid w:val="0096253B"/>
    <w:rsid w:val="009677F5"/>
    <w:rsid w:val="00977019"/>
    <w:rsid w:val="00A43F24"/>
    <w:rsid w:val="00D84744"/>
    <w:rsid w:val="00F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EFE2"/>
  <w15:chartTrackingRefBased/>
  <w15:docId w15:val="{3221901A-952B-4A49-990A-9202E255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4efa91-9674-43d6-92ed-73c4e33e2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9C773B550244ABEA1463A5B2E9DCC" ma:contentTypeVersion="10" ma:contentTypeDescription="Create a new document." ma:contentTypeScope="" ma:versionID="f1cceeab4a1cd4141d176f14946ec281">
  <xsd:schema xmlns:xsd="http://www.w3.org/2001/XMLSchema" xmlns:xs="http://www.w3.org/2001/XMLSchema" xmlns:p="http://schemas.microsoft.com/office/2006/metadata/properties" xmlns:ns3="574efa91-9674-43d6-92ed-73c4e33e227e" xmlns:ns4="939a99ca-cda9-4fbc-ae6c-7f6698b6ddcd" targetNamespace="http://schemas.microsoft.com/office/2006/metadata/properties" ma:root="true" ma:fieldsID="3643c9485e115fca912ecec952843315" ns3:_="" ns4:_="">
    <xsd:import namespace="574efa91-9674-43d6-92ed-73c4e33e227e"/>
    <xsd:import namespace="939a99ca-cda9-4fbc-ae6c-7f6698b6d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efa91-9674-43d6-92ed-73c4e33e2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a99ca-cda9-4fbc-ae6c-7f6698b6d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04799-9FAE-44C5-A739-6C164B848C80}">
  <ds:schemaRefs>
    <ds:schemaRef ds:uri="http://schemas.microsoft.com/office/2006/metadata/properties"/>
    <ds:schemaRef ds:uri="http://schemas.microsoft.com/office/infopath/2007/PartnerControls"/>
    <ds:schemaRef ds:uri="574efa91-9674-43d6-92ed-73c4e33e227e"/>
  </ds:schemaRefs>
</ds:datastoreItem>
</file>

<file path=customXml/itemProps2.xml><?xml version="1.0" encoding="utf-8"?>
<ds:datastoreItem xmlns:ds="http://schemas.openxmlformats.org/officeDocument/2006/customXml" ds:itemID="{00F14EEA-3D1A-42A7-9D0A-B6C2F1CAF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2EC7F-EF80-4529-9AFB-CF40FE7F3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efa91-9674-43d6-92ed-73c4e33e227e"/>
    <ds:schemaRef ds:uri="939a99ca-cda9-4fbc-ae6c-7f6698b6d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Lesko</dc:creator>
  <cp:keywords/>
  <dc:description/>
  <cp:lastModifiedBy>Loretta Lesko</cp:lastModifiedBy>
  <cp:revision>2</cp:revision>
  <cp:lastPrinted>2025-01-22T21:42:00Z</cp:lastPrinted>
  <dcterms:created xsi:type="dcterms:W3CDTF">2025-01-23T14:30:00Z</dcterms:created>
  <dcterms:modified xsi:type="dcterms:W3CDTF">2025-01-23T14:30:00Z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0x01010061F9C773B550244ABEA1463A5B2E9DCC</vt:lpwstr>
  </property>
</Properties>
</file>